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C15B7F" w14:textId="77777777" w:rsidR="005A64A1" w:rsidRDefault="00934099" w:rsidP="005A64A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Linköpings universitet                                                                                                                                              Institutionen för ekonomisk och industriell utveckling, IEI                                                                                 Avd. för affärsrätt                                                                                                                       </w:t>
      </w:r>
    </w:p>
    <w:p w14:paraId="2BDFD21B" w14:textId="77777777" w:rsidR="00934099" w:rsidRDefault="00934099" w:rsidP="002E407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448C2DC6" w14:textId="77777777" w:rsidR="006F738A" w:rsidRDefault="006F738A" w:rsidP="002E407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50C4E835" w14:textId="3E425250" w:rsidR="008C5F76" w:rsidRPr="00F87C0F" w:rsidRDefault="006F738A" w:rsidP="002E407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87C0F">
        <w:rPr>
          <w:rFonts w:ascii="Times New Roman" w:hAnsi="Times New Roman"/>
          <w:b/>
          <w:sz w:val="24"/>
          <w:szCs w:val="24"/>
        </w:rPr>
        <w:t xml:space="preserve">LITTERATURLISTA FÖR </w:t>
      </w:r>
      <w:r w:rsidR="00FA69C8" w:rsidRPr="00F87C0F">
        <w:rPr>
          <w:rFonts w:ascii="Times New Roman" w:hAnsi="Times New Roman"/>
          <w:b/>
          <w:sz w:val="24"/>
          <w:szCs w:val="24"/>
        </w:rPr>
        <w:t xml:space="preserve">ARBETSRÄTT </w:t>
      </w:r>
      <w:r w:rsidR="005A64A1" w:rsidRPr="00F87C0F">
        <w:rPr>
          <w:rFonts w:ascii="Times New Roman" w:hAnsi="Times New Roman"/>
          <w:b/>
          <w:sz w:val="24"/>
          <w:szCs w:val="24"/>
        </w:rPr>
        <w:t>7,5 HP (747G49)</w:t>
      </w:r>
      <w:r w:rsidR="00FA69C8" w:rsidRPr="00F87C0F">
        <w:rPr>
          <w:rFonts w:ascii="Times New Roman" w:hAnsi="Times New Roman"/>
          <w:b/>
          <w:sz w:val="24"/>
          <w:szCs w:val="24"/>
        </w:rPr>
        <w:t xml:space="preserve">, </w:t>
      </w:r>
      <w:r w:rsidR="005A64A1" w:rsidRPr="00F87C0F">
        <w:rPr>
          <w:rFonts w:ascii="Times New Roman" w:hAnsi="Times New Roman"/>
          <w:b/>
          <w:sz w:val="24"/>
          <w:szCs w:val="24"/>
        </w:rPr>
        <w:t>HR</w:t>
      </w:r>
      <w:r w:rsidR="00FA69C8" w:rsidRPr="00F87C0F">
        <w:rPr>
          <w:rFonts w:ascii="Times New Roman" w:hAnsi="Times New Roman"/>
          <w:b/>
          <w:sz w:val="24"/>
          <w:szCs w:val="24"/>
        </w:rPr>
        <w:t>-PROGRAMMET</w:t>
      </w:r>
      <w:r w:rsidR="005A64A1" w:rsidRPr="00F87C0F">
        <w:rPr>
          <w:rFonts w:ascii="Times New Roman" w:hAnsi="Times New Roman"/>
          <w:b/>
          <w:sz w:val="24"/>
          <w:szCs w:val="24"/>
        </w:rPr>
        <w:t>,</w:t>
      </w:r>
      <w:r w:rsidR="009F6074" w:rsidRPr="00F87C0F">
        <w:rPr>
          <w:rFonts w:ascii="Times New Roman" w:hAnsi="Times New Roman"/>
          <w:b/>
          <w:sz w:val="24"/>
          <w:szCs w:val="24"/>
        </w:rPr>
        <w:t xml:space="preserve"> HT</w:t>
      </w:r>
      <w:r w:rsidR="00F87C0F" w:rsidRPr="00F87C0F">
        <w:rPr>
          <w:rFonts w:ascii="Times New Roman" w:hAnsi="Times New Roman"/>
          <w:b/>
          <w:sz w:val="24"/>
          <w:szCs w:val="24"/>
        </w:rPr>
        <w:t xml:space="preserve"> </w:t>
      </w:r>
      <w:r w:rsidR="00730780" w:rsidRPr="00F87C0F">
        <w:rPr>
          <w:rFonts w:ascii="Times New Roman" w:hAnsi="Times New Roman"/>
          <w:b/>
          <w:sz w:val="24"/>
          <w:szCs w:val="24"/>
        </w:rPr>
        <w:t>202</w:t>
      </w:r>
      <w:r w:rsidR="008635EA">
        <w:rPr>
          <w:rFonts w:ascii="Times New Roman" w:hAnsi="Times New Roman"/>
          <w:b/>
          <w:sz w:val="24"/>
          <w:szCs w:val="24"/>
        </w:rPr>
        <w:t>5</w:t>
      </w:r>
    </w:p>
    <w:p w14:paraId="2D0D2CF2" w14:textId="77777777" w:rsidR="00FA69C8" w:rsidRPr="00F87C0F" w:rsidRDefault="00FA69C8" w:rsidP="007D49D3">
      <w:pPr>
        <w:spacing w:before="360" w:after="120" w:line="240" w:lineRule="auto"/>
        <w:rPr>
          <w:rFonts w:ascii="Times New Roman" w:hAnsi="Times New Roman"/>
          <w:b/>
          <w:sz w:val="24"/>
          <w:szCs w:val="24"/>
        </w:rPr>
      </w:pPr>
      <w:r w:rsidRPr="00F87C0F">
        <w:rPr>
          <w:rFonts w:ascii="Times New Roman" w:hAnsi="Times New Roman"/>
          <w:b/>
          <w:sz w:val="24"/>
          <w:szCs w:val="24"/>
        </w:rPr>
        <w:t>Obligatorisk litteratur</w:t>
      </w:r>
    </w:p>
    <w:p w14:paraId="6D8204C5" w14:textId="48380E1E" w:rsidR="00592A08" w:rsidRPr="00F87C0F" w:rsidRDefault="00592A08" w:rsidP="002E407E">
      <w:pPr>
        <w:pStyle w:val="Default"/>
        <w:ind w:left="284" w:hanging="284"/>
        <w:rPr>
          <w:rFonts w:ascii="Times New Roman" w:hAnsi="Times New Roman" w:cs="Times New Roman"/>
        </w:rPr>
      </w:pPr>
      <w:r w:rsidRPr="00F87C0F">
        <w:rPr>
          <w:rFonts w:ascii="Times New Roman" w:hAnsi="Times New Roman" w:cs="Times New Roman"/>
        </w:rPr>
        <w:t xml:space="preserve">Iseskog, Tommy, </w:t>
      </w:r>
      <w:r w:rsidRPr="00F87C0F">
        <w:rPr>
          <w:rFonts w:ascii="Times New Roman" w:hAnsi="Times New Roman" w:cs="Times New Roman"/>
          <w:i/>
        </w:rPr>
        <w:t>Personaljuridik</w:t>
      </w:r>
      <w:r w:rsidRPr="00F87C0F">
        <w:rPr>
          <w:rFonts w:ascii="Times New Roman" w:hAnsi="Times New Roman" w:cs="Times New Roman"/>
        </w:rPr>
        <w:t xml:space="preserve">, </w:t>
      </w:r>
      <w:r w:rsidR="0036394F">
        <w:rPr>
          <w:rFonts w:ascii="Times New Roman" w:hAnsi="Times New Roman" w:cs="Times New Roman"/>
        </w:rPr>
        <w:t xml:space="preserve">senaste </w:t>
      </w:r>
      <w:r w:rsidRPr="00F87C0F">
        <w:rPr>
          <w:rFonts w:ascii="Times New Roman" w:hAnsi="Times New Roman" w:cs="Times New Roman"/>
        </w:rPr>
        <w:t xml:space="preserve">uppl., </w:t>
      </w:r>
      <w:r w:rsidR="00E83984" w:rsidRPr="00F87C0F">
        <w:rPr>
          <w:rFonts w:ascii="Times New Roman" w:hAnsi="Times New Roman" w:cs="Times New Roman"/>
        </w:rPr>
        <w:t>Norstedts Juridik</w:t>
      </w:r>
      <w:r w:rsidRPr="00F87C0F">
        <w:rPr>
          <w:rFonts w:ascii="Times New Roman" w:hAnsi="Times New Roman" w:cs="Times New Roman"/>
        </w:rPr>
        <w:t>, Stockholm</w:t>
      </w:r>
    </w:p>
    <w:p w14:paraId="2FFDF6FF" w14:textId="6B65A9CE" w:rsidR="006F738A" w:rsidRPr="00F87C0F" w:rsidRDefault="00BA6C4A" w:rsidP="002E407E">
      <w:pPr>
        <w:pStyle w:val="Default"/>
        <w:ind w:left="284" w:hanging="284"/>
        <w:rPr>
          <w:rFonts w:ascii="Times New Roman" w:hAnsi="Times New Roman" w:cs="Times New Roman"/>
          <w:color w:val="0000FF"/>
        </w:rPr>
      </w:pPr>
      <w:r>
        <w:rPr>
          <w:rFonts w:ascii="Times New Roman" w:hAnsi="Times New Roman" w:cs="Times New Roman"/>
        </w:rPr>
        <w:t>Lagtext</w:t>
      </w:r>
      <w:r w:rsidR="00F230A7">
        <w:rPr>
          <w:rFonts w:ascii="Times New Roman" w:hAnsi="Times New Roman" w:cs="Times New Roman"/>
        </w:rPr>
        <w:t>,</w:t>
      </w:r>
      <w:r w:rsidR="00C37929">
        <w:rPr>
          <w:rFonts w:ascii="Times New Roman" w:hAnsi="Times New Roman" w:cs="Times New Roman"/>
        </w:rPr>
        <w:t xml:space="preserve"> </w:t>
      </w:r>
      <w:r w:rsidR="00C37929" w:rsidRPr="00AE0E72">
        <w:rPr>
          <w:rFonts w:ascii="Times New Roman" w:hAnsi="Times New Roman" w:cs="Times New Roman"/>
        </w:rPr>
        <w:t xml:space="preserve">t.ex.: </w:t>
      </w:r>
      <w:r w:rsidR="008A3524" w:rsidRPr="00AE0E72">
        <w:rPr>
          <w:rFonts w:ascii="Times New Roman" w:hAnsi="Times New Roman" w:cs="Times New Roman"/>
        </w:rPr>
        <w:t xml:space="preserve">del Sante, Naiti &amp; Rasmussen, Maria. </w:t>
      </w:r>
      <w:r w:rsidR="008A3524" w:rsidRPr="00AE0E72">
        <w:rPr>
          <w:rFonts w:ascii="Times New Roman" w:hAnsi="Times New Roman" w:cs="Times New Roman"/>
          <w:i/>
          <w:iCs/>
        </w:rPr>
        <w:t xml:space="preserve">Arbetslagstiftning: lagar och andra författningar som de lyder 1 juli </w:t>
      </w:r>
      <w:r w:rsidR="008A3524" w:rsidRPr="00AE0E72">
        <w:rPr>
          <w:rFonts w:ascii="Times New Roman" w:hAnsi="Times New Roman" w:cs="Times New Roman"/>
        </w:rPr>
        <w:t>[årtal] (</w:t>
      </w:r>
      <w:r w:rsidR="00CF2A0A">
        <w:rPr>
          <w:rFonts w:ascii="Times New Roman" w:hAnsi="Times New Roman" w:cs="Times New Roman"/>
        </w:rPr>
        <w:t>s</w:t>
      </w:r>
      <w:r w:rsidR="008A3524" w:rsidRPr="00AE0E72">
        <w:rPr>
          <w:rFonts w:ascii="Times New Roman" w:hAnsi="Times New Roman" w:cs="Times New Roman"/>
        </w:rPr>
        <w:t>enaste uppl.)</w:t>
      </w:r>
      <w:r w:rsidR="00CF2A0A">
        <w:rPr>
          <w:rFonts w:ascii="Times New Roman" w:hAnsi="Times New Roman" w:cs="Times New Roman"/>
        </w:rPr>
        <w:t>,</w:t>
      </w:r>
      <w:r w:rsidR="008A3524" w:rsidRPr="00AE0E72">
        <w:rPr>
          <w:rFonts w:ascii="Times New Roman" w:hAnsi="Times New Roman" w:cs="Times New Roman"/>
        </w:rPr>
        <w:t xml:space="preserve"> </w:t>
      </w:r>
      <w:r w:rsidR="00CF2A0A" w:rsidRPr="00AE0E72">
        <w:rPr>
          <w:rFonts w:ascii="Times New Roman" w:hAnsi="Times New Roman" w:cs="Times New Roman"/>
        </w:rPr>
        <w:t>Norstedts Juridik</w:t>
      </w:r>
      <w:r w:rsidR="00CF2A0A">
        <w:rPr>
          <w:rFonts w:ascii="Times New Roman" w:hAnsi="Times New Roman" w:cs="Times New Roman"/>
        </w:rPr>
        <w:t>,</w:t>
      </w:r>
      <w:r w:rsidR="00CF2A0A" w:rsidRPr="00AE0E72">
        <w:rPr>
          <w:rFonts w:ascii="Times New Roman" w:hAnsi="Times New Roman" w:cs="Times New Roman"/>
        </w:rPr>
        <w:t xml:space="preserve"> </w:t>
      </w:r>
      <w:r w:rsidR="008A3524" w:rsidRPr="00AE0E72">
        <w:rPr>
          <w:rFonts w:ascii="Times New Roman" w:hAnsi="Times New Roman" w:cs="Times New Roman"/>
        </w:rPr>
        <w:t>Stockholm</w:t>
      </w:r>
      <w:r w:rsidR="00F93AC7" w:rsidRPr="00AE0E72">
        <w:rPr>
          <w:rFonts w:ascii="Times New Roman" w:hAnsi="Times New Roman" w:cs="Times New Roman"/>
        </w:rPr>
        <w:t>,</w:t>
      </w:r>
      <w:r w:rsidR="00F93AC7">
        <w:rPr>
          <w:rFonts w:ascii="Times New Roman" w:hAnsi="Times New Roman" w:cs="Times New Roman"/>
        </w:rPr>
        <w:t xml:space="preserve"> eller Åhnberg</w:t>
      </w:r>
      <w:r w:rsidR="00A71866">
        <w:rPr>
          <w:rFonts w:ascii="Times New Roman" w:hAnsi="Times New Roman" w:cs="Times New Roman"/>
        </w:rPr>
        <w:t xml:space="preserve">, Lars, </w:t>
      </w:r>
      <w:r w:rsidR="00A71866" w:rsidRPr="00A71866">
        <w:rPr>
          <w:rFonts w:ascii="Times New Roman" w:hAnsi="Times New Roman" w:cs="Times New Roman"/>
          <w:i/>
        </w:rPr>
        <w:t>Arbetsrätt 202</w:t>
      </w:r>
      <w:r w:rsidR="00AA32E5">
        <w:rPr>
          <w:rFonts w:ascii="Times New Roman" w:hAnsi="Times New Roman" w:cs="Times New Roman"/>
          <w:i/>
        </w:rPr>
        <w:t>5</w:t>
      </w:r>
      <w:r w:rsidR="00A71866" w:rsidRPr="00A71866">
        <w:rPr>
          <w:rFonts w:ascii="Times New Roman" w:hAnsi="Times New Roman" w:cs="Times New Roman"/>
          <w:i/>
        </w:rPr>
        <w:t>: aktuella lagtexter 202</w:t>
      </w:r>
      <w:r w:rsidR="00AA32E5">
        <w:rPr>
          <w:rFonts w:ascii="Times New Roman" w:hAnsi="Times New Roman" w:cs="Times New Roman"/>
          <w:i/>
        </w:rPr>
        <w:t>5</w:t>
      </w:r>
      <w:r w:rsidR="00A71866" w:rsidRPr="00A71866">
        <w:rPr>
          <w:rFonts w:ascii="Times New Roman" w:hAnsi="Times New Roman" w:cs="Times New Roman"/>
        </w:rPr>
        <w:t xml:space="preserve">, </w:t>
      </w:r>
      <w:r w:rsidR="00F230A7">
        <w:rPr>
          <w:rFonts w:ascii="Times New Roman" w:hAnsi="Times New Roman" w:cs="Times New Roman"/>
        </w:rPr>
        <w:t>(</w:t>
      </w:r>
      <w:r w:rsidR="00D63C3C">
        <w:rPr>
          <w:rFonts w:ascii="Times New Roman" w:hAnsi="Times New Roman" w:cs="Times New Roman"/>
        </w:rPr>
        <w:t>OBS! att denna lagtextsamling inte innehåller samtliga lagar som behandlas på kursen</w:t>
      </w:r>
      <w:r w:rsidR="00F230A7">
        <w:rPr>
          <w:rFonts w:ascii="Times New Roman" w:hAnsi="Times New Roman" w:cs="Times New Roman"/>
        </w:rPr>
        <w:t>)</w:t>
      </w:r>
      <w:r w:rsidR="00AE0E72">
        <w:rPr>
          <w:rFonts w:ascii="Times New Roman" w:hAnsi="Times New Roman" w:cs="Times New Roman"/>
        </w:rPr>
        <w:t xml:space="preserve">. </w:t>
      </w:r>
      <w:r w:rsidR="008A3524" w:rsidRPr="008A3524">
        <w:rPr>
          <w:rFonts w:ascii="Times New Roman" w:hAnsi="Times New Roman" w:cs="Times New Roman"/>
        </w:rPr>
        <w:t>Alternativt okommenterad lagstiftning utskriven från databas; se förteckning nedan.</w:t>
      </w:r>
    </w:p>
    <w:p w14:paraId="3CF9712C" w14:textId="77777777" w:rsidR="00A83B8A" w:rsidRPr="00F87C0F" w:rsidRDefault="00322191" w:rsidP="007D49D3">
      <w:pPr>
        <w:spacing w:before="360" w:after="120" w:line="240" w:lineRule="auto"/>
        <w:rPr>
          <w:rFonts w:ascii="Times New Roman" w:hAnsi="Times New Roman"/>
          <w:b/>
          <w:sz w:val="24"/>
          <w:szCs w:val="24"/>
        </w:rPr>
      </w:pPr>
      <w:r w:rsidRPr="00F87C0F">
        <w:rPr>
          <w:rFonts w:ascii="Times New Roman" w:hAnsi="Times New Roman"/>
          <w:sz w:val="24"/>
          <w:szCs w:val="24"/>
        </w:rPr>
        <w:t xml:space="preserve">Som </w:t>
      </w:r>
      <w:r w:rsidRPr="00F87C0F">
        <w:rPr>
          <w:rFonts w:ascii="Times New Roman" w:hAnsi="Times New Roman"/>
          <w:b/>
          <w:sz w:val="24"/>
          <w:szCs w:val="24"/>
        </w:rPr>
        <w:t xml:space="preserve">icke obligatorisk referenslitteratur </w:t>
      </w:r>
      <w:r w:rsidR="002E407E" w:rsidRPr="00F87C0F">
        <w:rPr>
          <w:rFonts w:ascii="Times New Roman" w:hAnsi="Times New Roman"/>
          <w:b/>
          <w:sz w:val="24"/>
          <w:szCs w:val="24"/>
        </w:rPr>
        <w:t xml:space="preserve">i arbetsrätt </w:t>
      </w:r>
      <w:r w:rsidRPr="00F87C0F">
        <w:rPr>
          <w:rFonts w:ascii="Times New Roman" w:hAnsi="Times New Roman"/>
          <w:sz w:val="24"/>
          <w:szCs w:val="24"/>
        </w:rPr>
        <w:t>föreslås</w:t>
      </w:r>
      <w:r w:rsidR="00592A08" w:rsidRPr="00F87C0F">
        <w:rPr>
          <w:rFonts w:ascii="Times New Roman" w:hAnsi="Times New Roman"/>
          <w:sz w:val="24"/>
          <w:szCs w:val="24"/>
        </w:rPr>
        <w:t>:</w:t>
      </w:r>
      <w:r w:rsidR="00A83B8A" w:rsidRPr="00F87C0F">
        <w:rPr>
          <w:rFonts w:ascii="Times New Roman" w:hAnsi="Times New Roman"/>
          <w:b/>
          <w:sz w:val="24"/>
          <w:szCs w:val="24"/>
        </w:rPr>
        <w:t xml:space="preserve">    </w:t>
      </w:r>
    </w:p>
    <w:p w14:paraId="48778B56" w14:textId="77777777" w:rsidR="00592A08" w:rsidRDefault="00592A08" w:rsidP="00592A08">
      <w:pPr>
        <w:pStyle w:val="Default"/>
        <w:rPr>
          <w:rFonts w:ascii="Times New Roman" w:hAnsi="Times New Roman" w:cs="Times New Roman"/>
        </w:rPr>
      </w:pPr>
      <w:r w:rsidRPr="00F87C0F">
        <w:rPr>
          <w:rFonts w:ascii="Times New Roman" w:hAnsi="Times New Roman" w:cs="Times New Roman"/>
        </w:rPr>
        <w:t xml:space="preserve">Göransson, Håkan Gabinus &amp; Del Sante, Naiti, </w:t>
      </w:r>
      <w:r w:rsidRPr="00F87C0F">
        <w:rPr>
          <w:rFonts w:ascii="Times New Roman" w:hAnsi="Times New Roman" w:cs="Times New Roman"/>
          <w:i/>
        </w:rPr>
        <w:t>Diskrimineringslagen</w:t>
      </w:r>
      <w:r w:rsidRPr="00F87C0F">
        <w:rPr>
          <w:rFonts w:ascii="Times New Roman" w:hAnsi="Times New Roman" w:cs="Times New Roman"/>
        </w:rPr>
        <w:t>: en lärobok, 1 uppl., Stockholm, 2018</w:t>
      </w:r>
    </w:p>
    <w:p w14:paraId="15CCEA20" w14:textId="02DC61AF" w:rsidR="00A34970" w:rsidRDefault="00A34970" w:rsidP="00592A08">
      <w:pPr>
        <w:pStyle w:val="Default"/>
        <w:rPr>
          <w:rFonts w:ascii="Times New Roman" w:hAnsi="Times New Roman" w:cs="Times New Roman"/>
        </w:rPr>
      </w:pPr>
      <w:r w:rsidRPr="00A34970">
        <w:rPr>
          <w:rFonts w:ascii="Times New Roman" w:hAnsi="Times New Roman" w:cs="Times New Roman"/>
        </w:rPr>
        <w:t xml:space="preserve">Källström, Kent, Malmberg, Jonas &amp; Johansson, Caroline, </w:t>
      </w:r>
      <w:r w:rsidRPr="00A34970">
        <w:rPr>
          <w:rFonts w:ascii="Times New Roman" w:hAnsi="Times New Roman" w:cs="Times New Roman"/>
          <w:i/>
          <w:iCs/>
        </w:rPr>
        <w:t>Anställningsförhållandet: inledning till den individuella arbetsrätten</w:t>
      </w:r>
      <w:r w:rsidRPr="00A34970">
        <w:rPr>
          <w:rFonts w:ascii="Times New Roman" w:hAnsi="Times New Roman" w:cs="Times New Roman"/>
        </w:rPr>
        <w:t>, 7 uppl., Iustus, Uppsala, 2025</w:t>
      </w:r>
    </w:p>
    <w:p w14:paraId="071C2EE3" w14:textId="77777777" w:rsidR="00234167" w:rsidRDefault="00234167" w:rsidP="00234167">
      <w:pPr>
        <w:pStyle w:val="Default"/>
        <w:rPr>
          <w:rFonts w:ascii="Times New Roman" w:hAnsi="Times New Roman"/>
        </w:rPr>
      </w:pPr>
      <w:r w:rsidRPr="00234167">
        <w:rPr>
          <w:rFonts w:ascii="Times New Roman" w:hAnsi="Times New Roman"/>
        </w:rPr>
        <w:t xml:space="preserve">Källström, Kent, Malmberg, Jonas, Öman, Sören &amp; Johansson, Caroline, </w:t>
      </w:r>
      <w:r w:rsidRPr="00234167">
        <w:rPr>
          <w:rFonts w:ascii="Times New Roman" w:hAnsi="Times New Roman"/>
          <w:i/>
          <w:iCs/>
        </w:rPr>
        <w:t>Den kollektiva arbetsrätten: en lärobok</w:t>
      </w:r>
      <w:r w:rsidRPr="00234167">
        <w:rPr>
          <w:rFonts w:ascii="Times New Roman" w:hAnsi="Times New Roman"/>
        </w:rPr>
        <w:t>, 4 uppl., Iustus, Uppsala, 2025</w:t>
      </w:r>
    </w:p>
    <w:p w14:paraId="6890FD82" w14:textId="7ABC1467" w:rsidR="00C40614" w:rsidRPr="00C40614" w:rsidRDefault="00C40614" w:rsidP="00C40614">
      <w:pPr>
        <w:pStyle w:val="Default"/>
        <w:rPr>
          <w:rFonts w:ascii="Times New Roman" w:hAnsi="Times New Roman"/>
        </w:rPr>
      </w:pPr>
      <w:r w:rsidRPr="00C40614">
        <w:rPr>
          <w:rFonts w:ascii="Times New Roman" w:hAnsi="Times New Roman"/>
        </w:rPr>
        <w:t xml:space="preserve">Sigeman, Tore &amp; Sjödin, Erik, </w:t>
      </w:r>
      <w:r w:rsidRPr="00C40614">
        <w:rPr>
          <w:rFonts w:ascii="Times New Roman" w:hAnsi="Times New Roman"/>
          <w:i/>
          <w:iCs/>
        </w:rPr>
        <w:t>Arbetsrätten: en översikt</w:t>
      </w:r>
      <w:r w:rsidRPr="00C40614">
        <w:rPr>
          <w:rFonts w:ascii="Times New Roman" w:hAnsi="Times New Roman"/>
        </w:rPr>
        <w:t>, 9 uppl., Norstedts Juridik, Stockholm, 2025</w:t>
      </w:r>
    </w:p>
    <w:p w14:paraId="3CB63C95" w14:textId="69946F94" w:rsidR="00592A08" w:rsidRPr="00F87C0F" w:rsidRDefault="00592A08" w:rsidP="00592A08">
      <w:pPr>
        <w:pStyle w:val="Default"/>
        <w:rPr>
          <w:rFonts w:ascii="Times New Roman" w:hAnsi="Times New Roman" w:cs="Times New Roman"/>
        </w:rPr>
      </w:pPr>
      <w:r w:rsidRPr="00F87C0F">
        <w:rPr>
          <w:rFonts w:ascii="Times New Roman" w:hAnsi="Times New Roman" w:cs="Times New Roman"/>
        </w:rPr>
        <w:t xml:space="preserve">Zetterström, Stefan, </w:t>
      </w:r>
      <w:r w:rsidRPr="00F87C0F">
        <w:rPr>
          <w:rFonts w:ascii="Times New Roman" w:hAnsi="Times New Roman" w:cs="Times New Roman"/>
          <w:i/>
        </w:rPr>
        <w:t>Juridiken och dess arbetssätt: en introduktion</w:t>
      </w:r>
      <w:r w:rsidRPr="00F87C0F">
        <w:rPr>
          <w:rFonts w:ascii="Times New Roman" w:hAnsi="Times New Roman" w:cs="Times New Roman"/>
        </w:rPr>
        <w:t xml:space="preserve">, </w:t>
      </w:r>
      <w:r w:rsidR="001B51E9">
        <w:rPr>
          <w:rFonts w:ascii="Times New Roman" w:hAnsi="Times New Roman" w:cs="Times New Roman"/>
        </w:rPr>
        <w:t>4</w:t>
      </w:r>
      <w:r w:rsidRPr="00F87C0F">
        <w:rPr>
          <w:rFonts w:ascii="Times New Roman" w:hAnsi="Times New Roman" w:cs="Times New Roman"/>
        </w:rPr>
        <w:t xml:space="preserve"> uppl., Iustus, Uppsala, 20</w:t>
      </w:r>
      <w:r w:rsidR="001B51E9">
        <w:rPr>
          <w:rFonts w:ascii="Times New Roman" w:hAnsi="Times New Roman" w:cs="Times New Roman"/>
        </w:rPr>
        <w:t>22</w:t>
      </w:r>
    </w:p>
    <w:p w14:paraId="28B234A6" w14:textId="77777777" w:rsidR="002E407E" w:rsidRPr="002E407E" w:rsidRDefault="002E407E" w:rsidP="007D49D3">
      <w:pPr>
        <w:keepNext/>
        <w:spacing w:before="360" w:after="120" w:line="240" w:lineRule="auto"/>
        <w:rPr>
          <w:rFonts w:ascii="Times New Roman" w:hAnsi="Times New Roman"/>
          <w:b/>
          <w:sz w:val="24"/>
          <w:szCs w:val="24"/>
        </w:rPr>
      </w:pPr>
      <w:r w:rsidRPr="002E407E">
        <w:rPr>
          <w:rFonts w:ascii="Times New Roman" w:hAnsi="Times New Roman"/>
          <w:b/>
          <w:sz w:val="24"/>
          <w:szCs w:val="24"/>
        </w:rPr>
        <w:t xml:space="preserve">Lagtext och </w:t>
      </w:r>
      <w:r w:rsidR="00292BCD">
        <w:rPr>
          <w:rFonts w:ascii="Times New Roman" w:hAnsi="Times New Roman"/>
          <w:b/>
          <w:sz w:val="24"/>
          <w:szCs w:val="24"/>
        </w:rPr>
        <w:t xml:space="preserve">andra </w:t>
      </w:r>
      <w:r w:rsidRPr="002E407E">
        <w:rPr>
          <w:rFonts w:ascii="Times New Roman" w:hAnsi="Times New Roman"/>
          <w:b/>
          <w:sz w:val="24"/>
          <w:szCs w:val="24"/>
        </w:rPr>
        <w:t>föreskrifter</w:t>
      </w:r>
    </w:p>
    <w:p w14:paraId="579A7FDF" w14:textId="3778BE99" w:rsidR="00F10DD8" w:rsidRDefault="002E407E" w:rsidP="002E407E">
      <w:pPr>
        <w:spacing w:after="120" w:line="240" w:lineRule="auto"/>
        <w:rPr>
          <w:rFonts w:ascii="Times New Roman" w:hAnsi="Times New Roman"/>
          <w:sz w:val="24"/>
          <w:szCs w:val="24"/>
        </w:rPr>
      </w:pPr>
      <w:r w:rsidRPr="002E407E">
        <w:rPr>
          <w:rFonts w:ascii="Times New Roman" w:hAnsi="Times New Roman"/>
          <w:sz w:val="24"/>
          <w:szCs w:val="24"/>
        </w:rPr>
        <w:t>Kursen är en juridisk kurs</w:t>
      </w:r>
      <w:r w:rsidR="005A64A1">
        <w:rPr>
          <w:rFonts w:ascii="Times New Roman" w:hAnsi="Times New Roman"/>
          <w:sz w:val="24"/>
          <w:szCs w:val="24"/>
        </w:rPr>
        <w:t>,</w:t>
      </w:r>
      <w:r w:rsidRPr="002E407E">
        <w:rPr>
          <w:rFonts w:ascii="Times New Roman" w:hAnsi="Times New Roman"/>
          <w:sz w:val="24"/>
          <w:szCs w:val="24"/>
        </w:rPr>
        <w:t xml:space="preserve"> varför lagtexten är </w:t>
      </w:r>
      <w:r>
        <w:rPr>
          <w:rFonts w:ascii="Times New Roman" w:hAnsi="Times New Roman"/>
          <w:sz w:val="24"/>
          <w:szCs w:val="24"/>
        </w:rPr>
        <w:t>central</w:t>
      </w:r>
      <w:r w:rsidRPr="002E407E">
        <w:rPr>
          <w:rFonts w:ascii="Times New Roman" w:hAnsi="Times New Roman"/>
          <w:sz w:val="24"/>
          <w:szCs w:val="24"/>
        </w:rPr>
        <w:t>.</w:t>
      </w:r>
      <w:r w:rsidR="00F10DD8">
        <w:rPr>
          <w:rFonts w:ascii="Times New Roman" w:hAnsi="Times New Roman"/>
          <w:sz w:val="24"/>
          <w:szCs w:val="24"/>
        </w:rPr>
        <w:t xml:space="preserve"> Studenten behöver aktuell lagtext, då examinationen alltid avser gällande rätt vid det enskilda examinationstillfället.</w:t>
      </w:r>
      <w:r w:rsidRPr="002E407E">
        <w:rPr>
          <w:rFonts w:ascii="Times New Roman" w:hAnsi="Times New Roman"/>
          <w:sz w:val="24"/>
          <w:szCs w:val="24"/>
        </w:rPr>
        <w:t xml:space="preserve"> </w:t>
      </w:r>
      <w:r w:rsidR="00592A08">
        <w:rPr>
          <w:rFonts w:ascii="Times New Roman" w:hAnsi="Times New Roman"/>
          <w:sz w:val="24"/>
          <w:szCs w:val="24"/>
        </w:rPr>
        <w:t>En aktuell lagsamling i arbetsrätt rekommenderas</w:t>
      </w:r>
      <w:r w:rsidR="005A64A1">
        <w:rPr>
          <w:rFonts w:ascii="Times New Roman" w:hAnsi="Times New Roman"/>
          <w:sz w:val="24"/>
          <w:szCs w:val="24"/>
        </w:rPr>
        <w:t xml:space="preserve">, </w:t>
      </w:r>
      <w:r w:rsidR="00FC4CCB">
        <w:rPr>
          <w:rFonts w:ascii="Times New Roman" w:hAnsi="Times New Roman"/>
          <w:sz w:val="24"/>
          <w:szCs w:val="24"/>
        </w:rPr>
        <w:t xml:space="preserve">t.ex. </w:t>
      </w:r>
      <w:r w:rsidR="00BA6195">
        <w:rPr>
          <w:rFonts w:ascii="Times New Roman" w:hAnsi="Times New Roman"/>
          <w:sz w:val="24"/>
          <w:szCs w:val="24"/>
        </w:rPr>
        <w:t xml:space="preserve">någon av </w:t>
      </w:r>
      <w:r w:rsidR="00FC4CCB">
        <w:rPr>
          <w:rFonts w:ascii="Times New Roman" w:hAnsi="Times New Roman"/>
          <w:sz w:val="24"/>
          <w:szCs w:val="24"/>
        </w:rPr>
        <w:t>de ovan nämnda i litteraturlistan</w:t>
      </w:r>
      <w:r w:rsidR="00592A08">
        <w:rPr>
          <w:rFonts w:ascii="Times New Roman" w:hAnsi="Times New Roman"/>
          <w:sz w:val="24"/>
          <w:szCs w:val="24"/>
        </w:rPr>
        <w:t>,</w:t>
      </w:r>
      <w:r w:rsidR="00F10DD8">
        <w:rPr>
          <w:rFonts w:ascii="Times New Roman" w:hAnsi="Times New Roman"/>
          <w:sz w:val="24"/>
          <w:szCs w:val="24"/>
        </w:rPr>
        <w:t xml:space="preserve"> där merparten av nedanstående föreskrifter finns med</w:t>
      </w:r>
      <w:r w:rsidR="005A64A1">
        <w:rPr>
          <w:rFonts w:ascii="Times New Roman" w:hAnsi="Times New Roman"/>
          <w:sz w:val="24"/>
          <w:szCs w:val="24"/>
        </w:rPr>
        <w:t xml:space="preserve">. </w:t>
      </w:r>
      <w:r w:rsidRPr="002E407E">
        <w:rPr>
          <w:rFonts w:ascii="Times New Roman" w:hAnsi="Times New Roman"/>
          <w:sz w:val="24"/>
          <w:szCs w:val="24"/>
        </w:rPr>
        <w:t>Lag</w:t>
      </w:r>
      <w:r w:rsidR="00D241FB">
        <w:rPr>
          <w:rFonts w:ascii="Times New Roman" w:hAnsi="Times New Roman"/>
          <w:sz w:val="24"/>
          <w:szCs w:val="24"/>
        </w:rPr>
        <w:t>ar och förordningar</w:t>
      </w:r>
      <w:r w:rsidRPr="002E407E">
        <w:rPr>
          <w:rFonts w:ascii="Times New Roman" w:hAnsi="Times New Roman"/>
          <w:sz w:val="24"/>
          <w:szCs w:val="24"/>
        </w:rPr>
        <w:t xml:space="preserve"> kan </w:t>
      </w:r>
      <w:r w:rsidR="00F10DD8">
        <w:rPr>
          <w:rFonts w:ascii="Times New Roman" w:hAnsi="Times New Roman"/>
          <w:sz w:val="24"/>
          <w:szCs w:val="24"/>
        </w:rPr>
        <w:t>även</w:t>
      </w:r>
      <w:r w:rsidR="00592A08">
        <w:rPr>
          <w:rFonts w:ascii="Times New Roman" w:hAnsi="Times New Roman"/>
          <w:sz w:val="24"/>
          <w:szCs w:val="24"/>
        </w:rPr>
        <w:t xml:space="preserve"> </w:t>
      </w:r>
      <w:r w:rsidR="005A64A1">
        <w:rPr>
          <w:rFonts w:ascii="Times New Roman" w:hAnsi="Times New Roman"/>
          <w:sz w:val="24"/>
          <w:szCs w:val="24"/>
        </w:rPr>
        <w:t>skrivas ut</w:t>
      </w:r>
      <w:r w:rsidRPr="002E407E">
        <w:rPr>
          <w:rFonts w:ascii="Times New Roman" w:hAnsi="Times New Roman"/>
          <w:sz w:val="24"/>
          <w:szCs w:val="24"/>
        </w:rPr>
        <w:t xml:space="preserve"> från </w:t>
      </w:r>
      <w:r w:rsidR="00592A08">
        <w:rPr>
          <w:rFonts w:ascii="Times New Roman" w:hAnsi="Times New Roman"/>
          <w:sz w:val="24"/>
          <w:szCs w:val="24"/>
        </w:rPr>
        <w:t xml:space="preserve">riksdagens </w:t>
      </w:r>
      <w:r w:rsidRPr="002E407E">
        <w:rPr>
          <w:rFonts w:ascii="Times New Roman" w:hAnsi="Times New Roman"/>
          <w:sz w:val="24"/>
          <w:szCs w:val="24"/>
        </w:rPr>
        <w:t>hemsid</w:t>
      </w:r>
      <w:r w:rsidR="00592A08">
        <w:rPr>
          <w:rFonts w:ascii="Times New Roman" w:hAnsi="Times New Roman"/>
          <w:sz w:val="24"/>
          <w:szCs w:val="24"/>
        </w:rPr>
        <w:t>a</w:t>
      </w:r>
      <w:r w:rsidRPr="002E407E">
        <w:rPr>
          <w:rFonts w:ascii="Times New Roman" w:hAnsi="Times New Roman"/>
          <w:sz w:val="24"/>
          <w:szCs w:val="24"/>
        </w:rPr>
        <w:t xml:space="preserve"> på Internet, </w:t>
      </w:r>
      <w:hyperlink r:id="rId10" w:history="1">
        <w:r w:rsidRPr="002E407E">
          <w:rPr>
            <w:rStyle w:val="Hyperlnk"/>
            <w:rFonts w:ascii="Times New Roman" w:hAnsi="Times New Roman"/>
            <w:sz w:val="24"/>
            <w:szCs w:val="24"/>
          </w:rPr>
          <w:t>www.riksdagen.se</w:t>
        </w:r>
      </w:hyperlink>
      <w:r w:rsidRPr="002E407E">
        <w:rPr>
          <w:rFonts w:ascii="Times New Roman" w:hAnsi="Times New Roman"/>
          <w:sz w:val="24"/>
          <w:szCs w:val="24"/>
        </w:rPr>
        <w:t xml:space="preserve">. </w:t>
      </w:r>
    </w:p>
    <w:p w14:paraId="5D28775C" w14:textId="77777777" w:rsidR="002E407E" w:rsidRDefault="002E407E" w:rsidP="00F10DD8">
      <w:pPr>
        <w:spacing w:after="12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Nedanstående lagar</w:t>
      </w:r>
      <w:r w:rsidR="00C92612">
        <w:rPr>
          <w:rFonts w:ascii="Times New Roman" w:hAnsi="Times New Roman"/>
          <w:sz w:val="24"/>
          <w:szCs w:val="24"/>
        </w:rPr>
        <w:t xml:space="preserve"> och förordningar</w:t>
      </w:r>
      <w:r>
        <w:rPr>
          <w:rFonts w:ascii="Times New Roman" w:hAnsi="Times New Roman"/>
          <w:sz w:val="24"/>
          <w:szCs w:val="24"/>
        </w:rPr>
        <w:t xml:space="preserve"> behandlas på kursen</w:t>
      </w:r>
      <w:r w:rsidR="005A64A1">
        <w:rPr>
          <w:rFonts w:ascii="Times New Roman" w:hAnsi="Times New Roman"/>
          <w:sz w:val="24"/>
          <w:szCs w:val="24"/>
        </w:rPr>
        <w:t xml:space="preserve"> och ska medtas vid tentamen</w:t>
      </w:r>
      <w:r w:rsidR="00F10DD8">
        <w:rPr>
          <w:rFonts w:ascii="Times New Roman" w:hAnsi="Times New Roman"/>
          <w:sz w:val="24"/>
          <w:szCs w:val="24"/>
        </w:rPr>
        <w:t>:</w:t>
      </w:r>
    </w:p>
    <w:p w14:paraId="7477ED18" w14:textId="77777777" w:rsidR="002E407E" w:rsidRPr="00F10DD8" w:rsidRDefault="002E407E" w:rsidP="00F10DD8">
      <w:pPr>
        <w:pStyle w:val="Liststycke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10DD8">
        <w:rPr>
          <w:rFonts w:ascii="Times New Roman" w:hAnsi="Times New Roman"/>
          <w:sz w:val="24"/>
          <w:szCs w:val="24"/>
        </w:rPr>
        <w:t>Anställningsförordning (1994:373)</w:t>
      </w:r>
    </w:p>
    <w:p w14:paraId="37CFA868" w14:textId="77777777" w:rsidR="002E407E" w:rsidRPr="00F10DD8" w:rsidRDefault="002E407E" w:rsidP="00F10DD8">
      <w:pPr>
        <w:pStyle w:val="Liststycke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10DD8">
        <w:rPr>
          <w:rFonts w:ascii="Times New Roman" w:hAnsi="Times New Roman"/>
          <w:sz w:val="24"/>
          <w:szCs w:val="24"/>
        </w:rPr>
        <w:t>Arbetsmiljöförordning (1977:1166)</w:t>
      </w:r>
    </w:p>
    <w:p w14:paraId="347C6CD5" w14:textId="77777777" w:rsidR="002E407E" w:rsidRPr="00F10DD8" w:rsidRDefault="002E407E" w:rsidP="00F10DD8">
      <w:pPr>
        <w:pStyle w:val="Liststycke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10DD8">
        <w:rPr>
          <w:rFonts w:ascii="Times New Roman" w:hAnsi="Times New Roman"/>
          <w:sz w:val="24"/>
          <w:szCs w:val="24"/>
        </w:rPr>
        <w:t>Arbetsmiljölag (1977:1160)</w:t>
      </w:r>
    </w:p>
    <w:p w14:paraId="2467F30F" w14:textId="77777777" w:rsidR="002E407E" w:rsidRPr="00F10DD8" w:rsidRDefault="002E407E" w:rsidP="00F10DD8">
      <w:pPr>
        <w:pStyle w:val="Liststycke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10DD8">
        <w:rPr>
          <w:rFonts w:ascii="Times New Roman" w:hAnsi="Times New Roman"/>
          <w:sz w:val="24"/>
          <w:szCs w:val="24"/>
        </w:rPr>
        <w:t xml:space="preserve">Arbetstidslag (1982:673) </w:t>
      </w:r>
    </w:p>
    <w:p w14:paraId="42E44B75" w14:textId="77777777" w:rsidR="002E407E" w:rsidRPr="00F10DD8" w:rsidRDefault="002E407E" w:rsidP="00D676ED">
      <w:pPr>
        <w:pStyle w:val="Liststycke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10DD8">
        <w:rPr>
          <w:rFonts w:ascii="Times New Roman" w:hAnsi="Times New Roman"/>
          <w:sz w:val="24"/>
          <w:szCs w:val="24"/>
        </w:rPr>
        <w:t xml:space="preserve">Brottsbalken (1962:700), enbart 3 kap. 7-10 §§, </w:t>
      </w:r>
      <w:r w:rsidR="00D676ED" w:rsidRPr="00D676ED">
        <w:rPr>
          <w:rFonts w:ascii="Times New Roman" w:hAnsi="Times New Roman"/>
          <w:sz w:val="24"/>
          <w:szCs w:val="24"/>
        </w:rPr>
        <w:t xml:space="preserve">20 kap., </w:t>
      </w:r>
      <w:r w:rsidRPr="00F10DD8">
        <w:rPr>
          <w:rFonts w:ascii="Times New Roman" w:hAnsi="Times New Roman"/>
          <w:sz w:val="24"/>
          <w:szCs w:val="24"/>
        </w:rPr>
        <w:t>36 kap. 7-10 a §§</w:t>
      </w:r>
    </w:p>
    <w:p w14:paraId="4B2FAC82" w14:textId="77777777" w:rsidR="002E407E" w:rsidRPr="00F10DD8" w:rsidRDefault="002E407E" w:rsidP="00F10DD8">
      <w:pPr>
        <w:pStyle w:val="Liststycke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10DD8">
        <w:rPr>
          <w:rFonts w:ascii="Times New Roman" w:hAnsi="Times New Roman"/>
          <w:sz w:val="24"/>
          <w:szCs w:val="24"/>
        </w:rPr>
        <w:t xml:space="preserve">Diskrimineringslag (2008:567) </w:t>
      </w:r>
    </w:p>
    <w:p w14:paraId="7EF9CB5E" w14:textId="77777777" w:rsidR="002E407E" w:rsidRPr="00F10DD8" w:rsidRDefault="002E407E" w:rsidP="00F10DD8">
      <w:pPr>
        <w:pStyle w:val="Liststycke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10DD8">
        <w:rPr>
          <w:rFonts w:ascii="Times New Roman" w:hAnsi="Times New Roman"/>
          <w:sz w:val="24"/>
          <w:szCs w:val="24"/>
        </w:rPr>
        <w:t>Föräldraledighetslag (1995:584)</w:t>
      </w:r>
    </w:p>
    <w:p w14:paraId="4FFBD4AD" w14:textId="77777777" w:rsidR="002E407E" w:rsidRPr="00F10DD8" w:rsidRDefault="002E407E" w:rsidP="00F10DD8">
      <w:pPr>
        <w:pStyle w:val="Liststycke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10DD8">
        <w:rPr>
          <w:rFonts w:ascii="Times New Roman" w:hAnsi="Times New Roman"/>
          <w:sz w:val="24"/>
          <w:szCs w:val="24"/>
        </w:rPr>
        <w:t xml:space="preserve">Lag (1915:218) om avtal och andra rättshandlingar på förmögenhetsrättens område </w:t>
      </w:r>
    </w:p>
    <w:p w14:paraId="0B1AD0AF" w14:textId="77777777" w:rsidR="002E407E" w:rsidRPr="00F10DD8" w:rsidRDefault="002E407E" w:rsidP="00F10DD8">
      <w:pPr>
        <w:pStyle w:val="Liststycke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10DD8">
        <w:rPr>
          <w:rFonts w:ascii="Times New Roman" w:hAnsi="Times New Roman"/>
          <w:sz w:val="24"/>
          <w:szCs w:val="24"/>
        </w:rPr>
        <w:t>Lag (1974:13) om vissa anställningsfrämjande åtgärder</w:t>
      </w:r>
    </w:p>
    <w:p w14:paraId="1EC48944" w14:textId="77777777" w:rsidR="002E407E" w:rsidRPr="00F10DD8" w:rsidRDefault="002E407E" w:rsidP="00F10DD8">
      <w:pPr>
        <w:pStyle w:val="Liststycke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10DD8">
        <w:rPr>
          <w:rFonts w:ascii="Times New Roman" w:hAnsi="Times New Roman"/>
          <w:sz w:val="24"/>
          <w:szCs w:val="24"/>
        </w:rPr>
        <w:t xml:space="preserve">Lag (1974:358) om facklig förtroendemans ställning på arbetsplatsen </w:t>
      </w:r>
    </w:p>
    <w:p w14:paraId="74D2B850" w14:textId="77777777" w:rsidR="002E407E" w:rsidRPr="00F10DD8" w:rsidRDefault="002E407E" w:rsidP="00F10DD8">
      <w:pPr>
        <w:pStyle w:val="Liststycke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10DD8">
        <w:rPr>
          <w:rFonts w:ascii="Times New Roman" w:hAnsi="Times New Roman"/>
          <w:sz w:val="24"/>
          <w:szCs w:val="24"/>
        </w:rPr>
        <w:t xml:space="preserve">Lag (1974:371) om rättegången i arbetstvister </w:t>
      </w:r>
    </w:p>
    <w:p w14:paraId="52F5C142" w14:textId="77777777" w:rsidR="002E407E" w:rsidRPr="00F10DD8" w:rsidRDefault="002E407E" w:rsidP="00F10DD8">
      <w:pPr>
        <w:pStyle w:val="Liststycke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10DD8">
        <w:rPr>
          <w:rFonts w:ascii="Times New Roman" w:hAnsi="Times New Roman"/>
          <w:sz w:val="24"/>
          <w:szCs w:val="24"/>
        </w:rPr>
        <w:lastRenderedPageBreak/>
        <w:t>Lag (1974:981) om arbetstagares rätt till ledighet för utbildning</w:t>
      </w:r>
    </w:p>
    <w:p w14:paraId="3903E5E8" w14:textId="77777777" w:rsidR="002E407E" w:rsidRPr="00F10DD8" w:rsidRDefault="002E407E" w:rsidP="00F10DD8">
      <w:pPr>
        <w:pStyle w:val="Liststycke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10DD8">
        <w:rPr>
          <w:rFonts w:ascii="Times New Roman" w:hAnsi="Times New Roman"/>
          <w:sz w:val="24"/>
          <w:szCs w:val="24"/>
        </w:rPr>
        <w:t xml:space="preserve">Lag (1976:580) om medbestämmande i arbetslivet </w:t>
      </w:r>
    </w:p>
    <w:p w14:paraId="6597C275" w14:textId="77777777" w:rsidR="002E407E" w:rsidRPr="00F10DD8" w:rsidRDefault="002E407E" w:rsidP="00F10DD8">
      <w:pPr>
        <w:pStyle w:val="Liststycke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10DD8">
        <w:rPr>
          <w:rFonts w:ascii="Times New Roman" w:hAnsi="Times New Roman"/>
          <w:sz w:val="24"/>
          <w:szCs w:val="24"/>
        </w:rPr>
        <w:t xml:space="preserve">Lag (1982:80) om anställningsskydd </w:t>
      </w:r>
    </w:p>
    <w:p w14:paraId="0A0BDFCB" w14:textId="77777777" w:rsidR="002E407E" w:rsidRPr="00F10DD8" w:rsidRDefault="002E407E" w:rsidP="00F10DD8">
      <w:pPr>
        <w:pStyle w:val="Liststycke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10DD8">
        <w:rPr>
          <w:rFonts w:ascii="Times New Roman" w:hAnsi="Times New Roman"/>
          <w:sz w:val="24"/>
          <w:szCs w:val="24"/>
        </w:rPr>
        <w:t xml:space="preserve">Lag (1994:260) om offentlig anställning </w:t>
      </w:r>
    </w:p>
    <w:p w14:paraId="049527B2" w14:textId="77777777" w:rsidR="002E407E" w:rsidRPr="00F10DD8" w:rsidRDefault="002E407E" w:rsidP="00F10DD8">
      <w:pPr>
        <w:pStyle w:val="Liststycke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10DD8">
        <w:rPr>
          <w:rFonts w:ascii="Times New Roman" w:hAnsi="Times New Roman"/>
          <w:sz w:val="24"/>
          <w:szCs w:val="24"/>
        </w:rPr>
        <w:t xml:space="preserve">Lag (1999:678) om utstationering av arbetstagare </w:t>
      </w:r>
    </w:p>
    <w:p w14:paraId="69208CF0" w14:textId="77777777" w:rsidR="002E407E" w:rsidRPr="00F10DD8" w:rsidRDefault="002E407E" w:rsidP="00F10DD8">
      <w:pPr>
        <w:pStyle w:val="Liststycke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10DD8">
        <w:rPr>
          <w:rFonts w:ascii="Times New Roman" w:hAnsi="Times New Roman"/>
          <w:sz w:val="24"/>
          <w:szCs w:val="24"/>
        </w:rPr>
        <w:t xml:space="preserve">Lag (2002:293) om förbud mot diskriminering av deltidsarbetande arbetstagare och arbetstagare med tidsbegränsad anställning </w:t>
      </w:r>
    </w:p>
    <w:p w14:paraId="77BD8BA0" w14:textId="77777777" w:rsidR="005777CB" w:rsidRDefault="002E407E" w:rsidP="00F10DD8">
      <w:pPr>
        <w:pStyle w:val="Liststycke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10DD8">
        <w:rPr>
          <w:rFonts w:ascii="Times New Roman" w:hAnsi="Times New Roman"/>
          <w:sz w:val="24"/>
          <w:szCs w:val="24"/>
        </w:rPr>
        <w:t>Lag (2012:854) om uthyrning av arbetstagare</w:t>
      </w:r>
    </w:p>
    <w:p w14:paraId="30D526E1" w14:textId="0A28BA90" w:rsidR="005777CB" w:rsidRPr="005777CB" w:rsidRDefault="005777CB" w:rsidP="005777CB">
      <w:pPr>
        <w:pStyle w:val="Liststycke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777CB">
        <w:rPr>
          <w:rFonts w:ascii="Times New Roman" w:hAnsi="Times New Roman"/>
          <w:sz w:val="24"/>
          <w:szCs w:val="24"/>
        </w:rPr>
        <w:t>Lag (2021:890) om skydd för personer som rapporterar om missförhållanden</w:t>
      </w:r>
    </w:p>
    <w:p w14:paraId="7C41426D" w14:textId="60D93082" w:rsidR="005777CB" w:rsidRPr="005777CB" w:rsidRDefault="005777CB" w:rsidP="005777CB">
      <w:pPr>
        <w:pStyle w:val="Liststycke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777CB">
        <w:rPr>
          <w:rFonts w:ascii="Times New Roman" w:hAnsi="Times New Roman"/>
          <w:sz w:val="24"/>
          <w:szCs w:val="24"/>
        </w:rPr>
        <w:t>Regeringsformen (1974:152), enbart 1-2 kap., 11-12 kap.</w:t>
      </w:r>
    </w:p>
    <w:p w14:paraId="20CBB2A6" w14:textId="760107BB" w:rsidR="002E407E" w:rsidRPr="00F10DD8" w:rsidRDefault="005777CB" w:rsidP="005777CB">
      <w:pPr>
        <w:pStyle w:val="Liststycke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777CB">
        <w:rPr>
          <w:rFonts w:ascii="Times New Roman" w:hAnsi="Times New Roman"/>
          <w:sz w:val="24"/>
          <w:szCs w:val="24"/>
        </w:rPr>
        <w:t xml:space="preserve">Semesterlag (1977:480) </w:t>
      </w:r>
      <w:r w:rsidR="002E407E" w:rsidRPr="00F10DD8">
        <w:rPr>
          <w:rFonts w:ascii="Times New Roman" w:hAnsi="Times New Roman"/>
          <w:sz w:val="24"/>
          <w:szCs w:val="24"/>
        </w:rPr>
        <w:t xml:space="preserve"> </w:t>
      </w:r>
    </w:p>
    <w:p w14:paraId="16B97B2A" w14:textId="77777777" w:rsidR="002E407E" w:rsidRPr="002E407E" w:rsidRDefault="002E407E" w:rsidP="002E407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4B6C257" w14:textId="77777777" w:rsidR="002E407E" w:rsidRPr="002E407E" w:rsidRDefault="002E407E" w:rsidP="002E407E">
      <w:pPr>
        <w:spacing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Utöver detta behandlas följande myndighetsföreskrifter från </w:t>
      </w:r>
      <w:r w:rsidRPr="002E407E">
        <w:rPr>
          <w:rFonts w:ascii="Times New Roman" w:hAnsi="Times New Roman"/>
          <w:sz w:val="24"/>
          <w:szCs w:val="24"/>
        </w:rPr>
        <w:t xml:space="preserve">Arbetsmiljöverket (kan hämtas från </w:t>
      </w:r>
      <w:hyperlink r:id="rId11" w:history="1">
        <w:r w:rsidR="00F10DD8" w:rsidRPr="0084409B">
          <w:rPr>
            <w:rStyle w:val="Hyperlnk"/>
            <w:rFonts w:ascii="Times New Roman" w:hAnsi="Times New Roman"/>
            <w:sz w:val="24"/>
            <w:szCs w:val="24"/>
          </w:rPr>
          <w:t>www.av.se/arbetsmiljoarbete-och-inspektioner/publikationer/foreskrifter/</w:t>
        </w:r>
      </w:hyperlink>
      <w:r w:rsidRPr="002E407E">
        <w:rPr>
          <w:rFonts w:ascii="Times New Roman" w:hAnsi="Times New Roman"/>
          <w:sz w:val="24"/>
          <w:szCs w:val="24"/>
        </w:rPr>
        <w:t>)</w:t>
      </w:r>
      <w:r w:rsidR="005A64A1">
        <w:rPr>
          <w:rFonts w:ascii="Times New Roman" w:hAnsi="Times New Roman"/>
          <w:sz w:val="24"/>
          <w:szCs w:val="24"/>
        </w:rPr>
        <w:t>. Elektronisk kopia räcker</w:t>
      </w:r>
      <w:r w:rsidR="008B0070">
        <w:rPr>
          <w:rFonts w:ascii="Times New Roman" w:hAnsi="Times New Roman"/>
          <w:sz w:val="24"/>
          <w:szCs w:val="24"/>
        </w:rPr>
        <w:t xml:space="preserve"> (medtas ej vid tentamen)</w:t>
      </w:r>
      <w:r w:rsidR="005A64A1">
        <w:rPr>
          <w:rFonts w:ascii="Times New Roman" w:hAnsi="Times New Roman"/>
          <w:sz w:val="24"/>
          <w:szCs w:val="24"/>
        </w:rPr>
        <w:t>.</w:t>
      </w:r>
    </w:p>
    <w:p w14:paraId="0A27BD9B" w14:textId="0CCEF782" w:rsidR="002E407E" w:rsidRPr="00F10DD8" w:rsidRDefault="002E407E" w:rsidP="00F10DD8">
      <w:pPr>
        <w:pStyle w:val="Liststycke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10DD8">
        <w:rPr>
          <w:rFonts w:ascii="Times New Roman" w:hAnsi="Times New Roman"/>
          <w:sz w:val="24"/>
          <w:szCs w:val="24"/>
        </w:rPr>
        <w:t>AFS 20</w:t>
      </w:r>
      <w:r w:rsidR="000918ED">
        <w:rPr>
          <w:rFonts w:ascii="Times New Roman" w:hAnsi="Times New Roman"/>
          <w:sz w:val="24"/>
          <w:szCs w:val="24"/>
        </w:rPr>
        <w:t xml:space="preserve">23:1 </w:t>
      </w:r>
      <w:r w:rsidR="00FA06A5">
        <w:rPr>
          <w:rFonts w:ascii="Times New Roman" w:hAnsi="Times New Roman"/>
          <w:sz w:val="24"/>
          <w:szCs w:val="24"/>
        </w:rPr>
        <w:t>S</w:t>
      </w:r>
      <w:r w:rsidR="00FA06A5" w:rsidRPr="00FA06A5">
        <w:rPr>
          <w:rFonts w:ascii="Times New Roman" w:hAnsi="Times New Roman"/>
          <w:sz w:val="24"/>
          <w:szCs w:val="24"/>
        </w:rPr>
        <w:t>ystematiskt arbetsmiljöarbete – grundläggande skyldigheter för dig med arbetsgivaransvar</w:t>
      </w:r>
    </w:p>
    <w:p w14:paraId="31A19630" w14:textId="3C2C140D" w:rsidR="002E407E" w:rsidRPr="00F10DD8" w:rsidRDefault="002E407E" w:rsidP="00F10DD8">
      <w:pPr>
        <w:pStyle w:val="Liststycke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10DD8">
        <w:rPr>
          <w:rFonts w:ascii="Times New Roman" w:hAnsi="Times New Roman"/>
          <w:sz w:val="24"/>
          <w:szCs w:val="24"/>
        </w:rPr>
        <w:t>AFS 20</w:t>
      </w:r>
      <w:r w:rsidR="002E7F96">
        <w:rPr>
          <w:rFonts w:ascii="Times New Roman" w:hAnsi="Times New Roman"/>
          <w:sz w:val="24"/>
          <w:szCs w:val="24"/>
        </w:rPr>
        <w:t>23:2</w:t>
      </w:r>
      <w:r w:rsidRPr="00F10DD8">
        <w:rPr>
          <w:rFonts w:ascii="Times New Roman" w:hAnsi="Times New Roman"/>
          <w:sz w:val="24"/>
          <w:szCs w:val="24"/>
        </w:rPr>
        <w:t xml:space="preserve"> </w:t>
      </w:r>
      <w:r w:rsidR="00D078B2">
        <w:rPr>
          <w:rFonts w:ascii="Times New Roman" w:hAnsi="Times New Roman"/>
          <w:sz w:val="24"/>
          <w:szCs w:val="24"/>
        </w:rPr>
        <w:t>P</w:t>
      </w:r>
      <w:r w:rsidR="00D078B2" w:rsidRPr="00D078B2">
        <w:rPr>
          <w:rFonts w:ascii="Times New Roman" w:hAnsi="Times New Roman"/>
          <w:sz w:val="24"/>
          <w:szCs w:val="24"/>
        </w:rPr>
        <w:t>lanering och organisering av arbetsmiljöarbete – grundläggande skyldigheter för dig med arbetsgivaransvar</w:t>
      </w:r>
    </w:p>
    <w:p w14:paraId="14CA0691" w14:textId="77777777" w:rsidR="002E407E" w:rsidRPr="002E407E" w:rsidRDefault="002E407E" w:rsidP="002E407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2E407E" w:rsidRPr="002E407E" w:rsidSect="008C5F76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6BCFB5" w14:textId="77777777" w:rsidR="008244D5" w:rsidRDefault="008244D5" w:rsidP="007D49D3">
      <w:pPr>
        <w:spacing w:after="0" w:line="240" w:lineRule="auto"/>
      </w:pPr>
      <w:r>
        <w:separator/>
      </w:r>
    </w:p>
  </w:endnote>
  <w:endnote w:type="continuationSeparator" w:id="0">
    <w:p w14:paraId="62D54C5A" w14:textId="77777777" w:rsidR="008244D5" w:rsidRDefault="008244D5" w:rsidP="007D49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81914144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17752E9C" w14:textId="77777777" w:rsidR="007D49D3" w:rsidRPr="007D49D3" w:rsidRDefault="007D49D3">
            <w:pPr>
              <w:pStyle w:val="Sidfot"/>
              <w:jc w:val="center"/>
            </w:pPr>
            <w:r w:rsidRPr="007D49D3">
              <w:t xml:space="preserve">Sida </w:t>
            </w:r>
            <w:r w:rsidRPr="007D49D3">
              <w:rPr>
                <w:bCs/>
                <w:sz w:val="24"/>
                <w:szCs w:val="24"/>
              </w:rPr>
              <w:fldChar w:fldCharType="begin"/>
            </w:r>
            <w:r w:rsidRPr="007D49D3">
              <w:rPr>
                <w:bCs/>
              </w:rPr>
              <w:instrText>PAGE</w:instrText>
            </w:r>
            <w:r w:rsidRPr="007D49D3">
              <w:rPr>
                <w:bCs/>
                <w:sz w:val="24"/>
                <w:szCs w:val="24"/>
              </w:rPr>
              <w:fldChar w:fldCharType="separate"/>
            </w:r>
            <w:r w:rsidR="0081647C">
              <w:rPr>
                <w:bCs/>
                <w:noProof/>
              </w:rPr>
              <w:t>2</w:t>
            </w:r>
            <w:r w:rsidRPr="007D49D3">
              <w:rPr>
                <w:bCs/>
                <w:sz w:val="24"/>
                <w:szCs w:val="24"/>
              </w:rPr>
              <w:fldChar w:fldCharType="end"/>
            </w:r>
            <w:r w:rsidRPr="007D49D3">
              <w:t xml:space="preserve"> av </w:t>
            </w:r>
            <w:r w:rsidRPr="007D49D3">
              <w:rPr>
                <w:bCs/>
                <w:sz w:val="24"/>
                <w:szCs w:val="24"/>
              </w:rPr>
              <w:fldChar w:fldCharType="begin"/>
            </w:r>
            <w:r w:rsidRPr="007D49D3">
              <w:rPr>
                <w:bCs/>
              </w:rPr>
              <w:instrText>NUMPAGES</w:instrText>
            </w:r>
            <w:r w:rsidRPr="007D49D3">
              <w:rPr>
                <w:bCs/>
                <w:sz w:val="24"/>
                <w:szCs w:val="24"/>
              </w:rPr>
              <w:fldChar w:fldCharType="separate"/>
            </w:r>
            <w:r w:rsidR="0081647C">
              <w:rPr>
                <w:bCs/>
                <w:noProof/>
              </w:rPr>
              <w:t>2</w:t>
            </w:r>
            <w:r w:rsidRPr="007D49D3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589C236" w14:textId="77777777" w:rsidR="007D49D3" w:rsidRDefault="007D49D3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5673AF" w14:textId="77777777" w:rsidR="008244D5" w:rsidRDefault="008244D5" w:rsidP="007D49D3">
      <w:pPr>
        <w:spacing w:after="0" w:line="240" w:lineRule="auto"/>
      </w:pPr>
      <w:r>
        <w:separator/>
      </w:r>
    </w:p>
  </w:footnote>
  <w:footnote w:type="continuationSeparator" w:id="0">
    <w:p w14:paraId="0AAE11C0" w14:textId="77777777" w:rsidR="008244D5" w:rsidRDefault="008244D5" w:rsidP="007D49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27A294F"/>
    <w:multiLevelType w:val="hybridMultilevel"/>
    <w:tmpl w:val="F7760F7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7C2E50"/>
    <w:multiLevelType w:val="hybridMultilevel"/>
    <w:tmpl w:val="FBBE3E9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9309389">
    <w:abstractNumId w:val="1"/>
  </w:num>
  <w:num w:numId="2" w16cid:durableId="14828179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69C8"/>
    <w:rsid w:val="00000137"/>
    <w:rsid w:val="000224A7"/>
    <w:rsid w:val="00055473"/>
    <w:rsid w:val="000918ED"/>
    <w:rsid w:val="000E2F92"/>
    <w:rsid w:val="000F5194"/>
    <w:rsid w:val="00160F02"/>
    <w:rsid w:val="00161620"/>
    <w:rsid w:val="001660BE"/>
    <w:rsid w:val="00176662"/>
    <w:rsid w:val="00186452"/>
    <w:rsid w:val="001B51E9"/>
    <w:rsid w:val="001C68C3"/>
    <w:rsid w:val="001F1B0B"/>
    <w:rsid w:val="00204BF4"/>
    <w:rsid w:val="00234167"/>
    <w:rsid w:val="0026442E"/>
    <w:rsid w:val="00292BCD"/>
    <w:rsid w:val="002A7F88"/>
    <w:rsid w:val="002D6E92"/>
    <w:rsid w:val="002E407E"/>
    <w:rsid w:val="002E7F96"/>
    <w:rsid w:val="002F68BA"/>
    <w:rsid w:val="00322191"/>
    <w:rsid w:val="0036394F"/>
    <w:rsid w:val="00367FA5"/>
    <w:rsid w:val="003D1F2B"/>
    <w:rsid w:val="00490E32"/>
    <w:rsid w:val="004924E7"/>
    <w:rsid w:val="004F3094"/>
    <w:rsid w:val="00511982"/>
    <w:rsid w:val="005142DB"/>
    <w:rsid w:val="005777CB"/>
    <w:rsid w:val="00592A08"/>
    <w:rsid w:val="00596E78"/>
    <w:rsid w:val="005A64A1"/>
    <w:rsid w:val="00615B51"/>
    <w:rsid w:val="0066452F"/>
    <w:rsid w:val="006B6249"/>
    <w:rsid w:val="006B7C9E"/>
    <w:rsid w:val="006F738A"/>
    <w:rsid w:val="007064FA"/>
    <w:rsid w:val="00730780"/>
    <w:rsid w:val="0076606C"/>
    <w:rsid w:val="007A1DD0"/>
    <w:rsid w:val="007B26A9"/>
    <w:rsid w:val="007D49D3"/>
    <w:rsid w:val="00805AA5"/>
    <w:rsid w:val="00811DC9"/>
    <w:rsid w:val="008161DA"/>
    <w:rsid w:val="0081647C"/>
    <w:rsid w:val="00817693"/>
    <w:rsid w:val="008244D5"/>
    <w:rsid w:val="00853B22"/>
    <w:rsid w:val="008635EA"/>
    <w:rsid w:val="0086562A"/>
    <w:rsid w:val="00866583"/>
    <w:rsid w:val="00867945"/>
    <w:rsid w:val="008A3524"/>
    <w:rsid w:val="008B0070"/>
    <w:rsid w:val="008C5F76"/>
    <w:rsid w:val="008E6738"/>
    <w:rsid w:val="00904DFC"/>
    <w:rsid w:val="009178CA"/>
    <w:rsid w:val="00934099"/>
    <w:rsid w:val="009F6074"/>
    <w:rsid w:val="009F6CBE"/>
    <w:rsid w:val="00A34970"/>
    <w:rsid w:val="00A71866"/>
    <w:rsid w:val="00A83B8A"/>
    <w:rsid w:val="00AA32E5"/>
    <w:rsid w:val="00AC75C3"/>
    <w:rsid w:val="00AD6977"/>
    <w:rsid w:val="00AE0E72"/>
    <w:rsid w:val="00B72271"/>
    <w:rsid w:val="00B72A54"/>
    <w:rsid w:val="00BA6195"/>
    <w:rsid w:val="00BA6C4A"/>
    <w:rsid w:val="00BB2D7F"/>
    <w:rsid w:val="00BD49F6"/>
    <w:rsid w:val="00C115E9"/>
    <w:rsid w:val="00C17987"/>
    <w:rsid w:val="00C213A3"/>
    <w:rsid w:val="00C34B34"/>
    <w:rsid w:val="00C37929"/>
    <w:rsid w:val="00C40614"/>
    <w:rsid w:val="00C53AC8"/>
    <w:rsid w:val="00C7220A"/>
    <w:rsid w:val="00C73BEC"/>
    <w:rsid w:val="00C92612"/>
    <w:rsid w:val="00CC36B8"/>
    <w:rsid w:val="00CD7C35"/>
    <w:rsid w:val="00CF2A0A"/>
    <w:rsid w:val="00D078B2"/>
    <w:rsid w:val="00D241FB"/>
    <w:rsid w:val="00D30329"/>
    <w:rsid w:val="00D63C3C"/>
    <w:rsid w:val="00D676ED"/>
    <w:rsid w:val="00D90823"/>
    <w:rsid w:val="00D963D3"/>
    <w:rsid w:val="00DA302F"/>
    <w:rsid w:val="00DB5FE3"/>
    <w:rsid w:val="00DB6C7C"/>
    <w:rsid w:val="00E2562E"/>
    <w:rsid w:val="00E83984"/>
    <w:rsid w:val="00EA14A1"/>
    <w:rsid w:val="00F10DD8"/>
    <w:rsid w:val="00F230A7"/>
    <w:rsid w:val="00F70D8D"/>
    <w:rsid w:val="00F87C0F"/>
    <w:rsid w:val="00F93AC7"/>
    <w:rsid w:val="00FA06A5"/>
    <w:rsid w:val="00FA69C8"/>
    <w:rsid w:val="00FC4CCB"/>
    <w:rsid w:val="00FD5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4E749C"/>
  <w15:docId w15:val="{BDFE959F-4277-4538-B003-CB7B746F3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5F76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DB6C7C"/>
    <w:rPr>
      <w:color w:val="0000FF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C53A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53AC8"/>
    <w:rPr>
      <w:rFonts w:ascii="Segoe UI" w:hAnsi="Segoe UI" w:cs="Segoe UI"/>
      <w:sz w:val="18"/>
      <w:szCs w:val="18"/>
      <w:lang w:eastAsia="en-US"/>
    </w:rPr>
  </w:style>
  <w:style w:type="paragraph" w:customStyle="1" w:styleId="Default">
    <w:name w:val="Default"/>
    <w:rsid w:val="006F738A"/>
    <w:pPr>
      <w:autoSpaceDE w:val="0"/>
      <w:autoSpaceDN w:val="0"/>
      <w:adjustRightInd w:val="0"/>
    </w:pPr>
    <w:rPr>
      <w:rFonts w:eastAsiaTheme="minorHAnsi" w:cs="Calibri"/>
      <w:color w:val="000000"/>
      <w:sz w:val="24"/>
      <w:szCs w:val="24"/>
      <w:lang w:eastAsia="en-US"/>
    </w:rPr>
  </w:style>
  <w:style w:type="paragraph" w:styleId="Sidhuvud">
    <w:name w:val="header"/>
    <w:basedOn w:val="Normal"/>
    <w:link w:val="SidhuvudChar"/>
    <w:uiPriority w:val="99"/>
    <w:unhideWhenUsed/>
    <w:rsid w:val="007D49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7D49D3"/>
    <w:rPr>
      <w:sz w:val="22"/>
      <w:szCs w:val="22"/>
      <w:lang w:eastAsia="en-US"/>
    </w:rPr>
  </w:style>
  <w:style w:type="paragraph" w:styleId="Sidfot">
    <w:name w:val="footer"/>
    <w:basedOn w:val="Normal"/>
    <w:link w:val="SidfotChar"/>
    <w:uiPriority w:val="99"/>
    <w:unhideWhenUsed/>
    <w:rsid w:val="007D49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7D49D3"/>
    <w:rPr>
      <w:sz w:val="22"/>
      <w:szCs w:val="22"/>
      <w:lang w:eastAsia="en-US"/>
    </w:rPr>
  </w:style>
  <w:style w:type="paragraph" w:styleId="Liststycke">
    <w:name w:val="List Paragraph"/>
    <w:basedOn w:val="Normal"/>
    <w:uiPriority w:val="34"/>
    <w:qFormat/>
    <w:rsid w:val="00F10DD8"/>
    <w:pPr>
      <w:ind w:left="720"/>
      <w:contextualSpacing/>
    </w:pPr>
  </w:style>
  <w:style w:type="character" w:customStyle="1" w:styleId="Olstomnmnande1">
    <w:name w:val="Olöst omnämnande1"/>
    <w:basedOn w:val="Standardstycketeckensnitt"/>
    <w:uiPriority w:val="99"/>
    <w:semiHidden/>
    <w:unhideWhenUsed/>
    <w:rsid w:val="00F10DD8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91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av.se/arbetsmiljoarbete-och-inspektioner/publikationer/foreskrifter/" TargetMode="External"/><Relationship Id="rId5" Type="http://schemas.openxmlformats.org/officeDocument/2006/relationships/styles" Target="styles.xml"/><Relationship Id="rId10" Type="http://schemas.openxmlformats.org/officeDocument/2006/relationships/hyperlink" Target="http://www.riksdagen.s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135711AF0749249B619F119D9EF3E43" ma:contentTypeVersion="5" ma:contentTypeDescription="Skapa ett nytt dokument." ma:contentTypeScope="" ma:versionID="93ccfff209fe52add03656ef1e50dd02">
  <xsd:schema xmlns:xsd="http://www.w3.org/2001/XMLSchema" xmlns:xs="http://www.w3.org/2001/XMLSchema" xmlns:p="http://schemas.microsoft.com/office/2006/metadata/properties" xmlns:ns2="11e69cb7-ba0c-4723-84f1-7496f62a141e" xmlns:ns3="b79bb929-d52a-4283-af13-61d74273f687" targetNamespace="http://schemas.microsoft.com/office/2006/metadata/properties" ma:root="true" ma:fieldsID="58c3a030048e8c3d2293db3be089af39" ns2:_="" ns3:_="">
    <xsd:import namespace="11e69cb7-ba0c-4723-84f1-7496f62a141e"/>
    <xsd:import namespace="b79bb929-d52a-4283-af13-61d74273f687"/>
    <xsd:element name="properties">
      <xsd:complexType>
        <xsd:sequence>
          <xsd:element name="documentManagement">
            <xsd:complexType>
              <xsd:all>
                <xsd:element ref="ns2:_lisam_Description" minOccurs="0"/>
                <xsd:element ref="ns3:_lisam_PublishedVersion" minOccurs="0"/>
                <xsd:element ref="ns3:MediaServiceMetadata" minOccurs="0"/>
                <xsd:element ref="ns3:MediaServiceFastMetadata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e69cb7-ba0c-4723-84f1-7496f62a141e" elementFormDefault="qualified">
    <xsd:import namespace="http://schemas.microsoft.com/office/2006/documentManagement/types"/>
    <xsd:import namespace="http://schemas.microsoft.com/office/infopath/2007/PartnerControls"/>
    <xsd:element name="_lisam_Description" ma:index="8" nillable="true" ma:displayName="Beskrivning" ma:internalName="_lisam_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9bb929-d52a-4283-af13-61d74273f687" elementFormDefault="qualified">
    <xsd:import namespace="http://schemas.microsoft.com/office/2006/documentManagement/types"/>
    <xsd:import namespace="http://schemas.microsoft.com/office/infopath/2007/PartnerControls"/>
    <xsd:element name="_lisam_PublishedVersion" ma:index="9" nillable="true" ma:displayName="Published Version" ma:internalName="_lisam_PublishedVersion">
      <xsd:simpleType>
        <xsd:restriction base="dms:Text"/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lisam_PublishedVersion xmlns="b79bb929-d52a-4283-af13-61d74273f687" xsi:nil="true"/>
    <_lisam_Description xmlns="11e69cb7-ba0c-4723-84f1-7496f62a141e" xsi:nil="true"/>
  </documentManagement>
</p:properties>
</file>

<file path=customXml/itemProps1.xml><?xml version="1.0" encoding="utf-8"?>
<ds:datastoreItem xmlns:ds="http://schemas.openxmlformats.org/officeDocument/2006/customXml" ds:itemID="{E4C858AD-E9BC-400B-A5EA-DE0C0543CF51}"/>
</file>

<file path=customXml/itemProps2.xml><?xml version="1.0" encoding="utf-8"?>
<ds:datastoreItem xmlns:ds="http://schemas.openxmlformats.org/officeDocument/2006/customXml" ds:itemID="{581CBAAC-C942-43D8-A451-A7588B5109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4BA51E9-F53A-4522-BF02-7591002B93D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619</Words>
  <Characters>3285</Characters>
  <Application>Microsoft Office Word</Application>
  <DocSecurity>0</DocSecurity>
  <Lines>27</Lines>
  <Paragraphs>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Your Company Name</Company>
  <LinksUpToDate>false</LinksUpToDate>
  <CharactersWithSpaces>3897</CharactersWithSpaces>
  <SharedDoc>false</SharedDoc>
  <HLinks>
    <vt:vector size="6" baseType="variant">
      <vt:variant>
        <vt:i4>196613</vt:i4>
      </vt:variant>
      <vt:variant>
        <vt:i4>0</vt:i4>
      </vt:variant>
      <vt:variant>
        <vt:i4>0</vt:i4>
      </vt:variant>
      <vt:variant>
        <vt:i4>5</vt:i4>
      </vt:variant>
      <vt:variant>
        <vt:lpwstr>http://www.riksdagen.se/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Your User Name</dc:creator>
  <cp:lastModifiedBy>Åsa Åslund</cp:lastModifiedBy>
  <cp:revision>16</cp:revision>
  <cp:lastPrinted>2016-05-23T06:27:00Z</cp:lastPrinted>
  <dcterms:created xsi:type="dcterms:W3CDTF">2025-06-18T09:50:00Z</dcterms:created>
  <dcterms:modified xsi:type="dcterms:W3CDTF">2025-06-24T08:59:00Z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0x010100D135711AF0749249B619F119D9EF3E43</vt:lpwstr>
  </property>
</Properties>
</file>